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3022EF90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474D39A9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78A9D3C5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262E226E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A2738C" w14:paraId="52EBA529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0B7D40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A2738C" w14:paraId="352BEF82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0B7D40" w:rsidR="000B7D40">
            <w:rPr>
              <w:rStyle w:val="eSPISCCParagraphDefaultFont"/>
              <w:rFonts w:eastAsiaTheme="minorHAnsi"/>
            </w:rPr>
            <w:t>Općinski sud u Zlataru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A2738C" w14:paraId="7190315B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B7D40" w:rsidR="000B7D40">
            <w:rPr>
              <w:rStyle w:val="eSPISCCParagraphDefaultFont"/>
            </w:rPr>
            <w:t>Trg slobode 14 A</w:t>
          </w:r>
        </w:sdtContent>
      </w:sdt>
      <w:r w:rsidRPr="006C43C5" w:rsidR="00AE649C">
        <w:t xml:space="preserve"> </w:t>
      </w:r>
    </w:p>
    <w:p w:rsidRPr="001A12B4" w:rsidR="001A12B4" w:rsidP="001A12B4" w:rsidRDefault="00A2738C" w14:paraId="184AE4D2" w14:textId="26D92D1B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B7D40" w:rsidR="000B7D40">
            <w:rPr>
              <w:rStyle w:val="eSPISCCParagraphDefaultFont"/>
            </w:rPr>
            <w:t>49250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B7D40" w:rsidR="000B7D40">
            <w:rPr>
              <w:rStyle w:val="eSPISCCParagraphDefaultFont"/>
            </w:rPr>
            <w:t>Zlatar</w:t>
          </w:r>
        </w:sdtContent>
      </w:sdt>
      <w:r w:rsidRPr="006C43C5" w:rsidR="00AE649C">
        <w:t xml:space="preserve"> </w:t>
      </w:r>
      <w:r w:rsidRPr="006C43C5" w:rsidR="00EA1C6D">
        <w:tab/>
      </w:r>
    </w:p>
    <w:p w:rsidRPr="000B7D40" w:rsidR="001A12B4" w:rsidP="000B7D40" w:rsidRDefault="001A12B4" w14:paraId="01EC918D" w14:textId="74A43235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B7D40" w:rsidR="000B7D40">
            <w:rPr>
              <w:rStyle w:val="eSPISCCParagraphDefaultFont"/>
              <w:rFonts w:eastAsiaTheme="minorHAnsi"/>
            </w:rPr>
            <w:t>Pp Ikp-182/2021-25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0B7D40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6B9883CB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5504FE14" w14:textId="77777777">
      <w:pPr>
        <w:keepNext/>
        <w:spacing w:after="0"/>
        <w:jc w:val="center"/>
      </w:pPr>
    </w:p>
    <w:p w:rsidRPr="00CE79FB" w:rsidR="00CE79FB" w:rsidP="00CE79FB" w:rsidRDefault="00CE79FB" w14:paraId="3B94356F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3FD2B9F1" w14:textId="77777777">
      <w:pPr>
        <w:keepNext/>
        <w:spacing w:after="0"/>
        <w:jc w:val="center"/>
      </w:pPr>
    </w:p>
    <w:p w:rsidRPr="001A12B4" w:rsidR="001A12B4" w:rsidP="001A12B4" w:rsidRDefault="000B7D40" w14:paraId="12342B7E" w14:textId="0C97B544">
      <w:pPr>
        <w:ind w:firstLine="567"/>
        <w:jc w:val="both"/>
        <w:rPr>
          <w:noProof/>
          <w:shd w:val="clear" w:color="auto" w:fill="CCFFCC"/>
        </w:rPr>
      </w:pPr>
      <w:r>
        <w:t xml:space="preserve">Općinski sud u Zlataru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B7D40">
            <w:rPr>
              <w:rStyle w:val="eSPISCCParagraphDefaultFont"/>
              <w:rFonts w:eastAsiaTheme="minorHAnsi"/>
            </w:rPr>
            <w:t>Jadranki Kiš Šaulovečki</w:t>
          </w:r>
        </w:sdtContent>
      </w:sdt>
      <w:r w:rsidRPr="001A12B4" w:rsidR="001A12B4"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>postupku</w:t>
      </w:r>
      <w:r w:rsidR="00FE34A5">
        <w:rPr>
          <w:rFonts w:eastAsia="Times New Roman" w:cs="Times New Roman"/>
        </w:rPr>
        <w:t xml:space="preserve"> izvršenja</w:t>
      </w:r>
      <w:r w:rsidRPr="00DB5560" w:rsidR="00BB30F6">
        <w:rPr>
          <w:rFonts w:eastAsia="Times New Roman" w:cs="Times New Roman"/>
        </w:rPr>
        <w:t xml:space="preserve"> </w:t>
      </w:r>
      <w:r w:rsidRPr="00583C9C" w:rsidR="00A11DF4">
        <w:rPr>
          <w:rFonts w:eastAsia="Times New Roman" w:cs="Times New Roman"/>
        </w:rPr>
        <w:t xml:space="preserve">troškova prekršajnog postupka </w:t>
      </w:r>
      <w:r w:rsidRPr="00DB5560" w:rsidR="00BB30F6">
        <w:rPr>
          <w:rFonts w:eastAsia="Times New Roman" w:cs="Times New Roman"/>
        </w:rPr>
        <w:t xml:space="preserve">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0B7D40">
            <w:rPr>
              <w:rStyle w:val="eSPISCCParagraphDefaultFont"/>
              <w:rFonts w:eastAsiaTheme="minorHAnsi"/>
            </w:rPr>
            <w:t xml:space="preserve">  Ivanu Mrkociju, OIB 05007233097</w:t>
          </w:r>
        </w:sdtContent>
      </w:sdt>
      <w:r w:rsidRPr="001A12B4" w:rsidR="001A12B4">
        <w:rPr>
          <w:rFonts w:eastAsia="Calibri" w:cs="Times New Roman"/>
        </w:rPr>
        <w:t xml:space="preserve"> zbog prekršaja iz</w:t>
      </w:r>
      <w:r w:rsidR="006B46F5">
        <w:rPr>
          <w:rFonts w:eastAsia="Calibri" w:cs="Times New Roman"/>
        </w:rPr>
        <w:t xml:space="preserve"> 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B7D40">
            <w:rPr>
              <w:rStyle w:val="eSPISCCParagraphDefaultFont"/>
              <w:rFonts w:eastAsiaTheme="minorHAnsi"/>
            </w:rPr>
            <w:t>članka 10. stavka 1. točke 3.</w:t>
          </w:r>
        </w:sdtContent>
      </w:sdt>
      <w:r w:rsidR="00300DA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344240701"/>
          <w:lock w:val="sdtLocked"/>
          <w:placeholder>
            <w:docPart w:val="FA72A15956FF42D2AEF00E5BDC959E7F"/>
          </w:placeholder>
          <w:dataBinding w:xpath="/icms/DomainObject.ZakonPravilnikList/derivirana_varijabla[@naziv='DomainObject.ZakonPravilnikList_1']/item" w:storeItemID="{100293BC-3C9C-4740-99C7-73F5E9006100}"/>
          <w:comboBox w:lastValue="Zakona o zaštiti od nasilja u obitelji (2009)">
            <w:listItem w:displayText="Zakona o zaštiti od nasilja u obitelji (2009)" w:value="Zakona o zaštiti od nasilja u obitelji (2009)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0B7D40">
            <w:rPr>
              <w:rStyle w:val="eSPISCCParagraphDefaultFont"/>
              <w:rFonts w:eastAsiaTheme="minorHAnsi"/>
            </w:rPr>
            <w:t>Zakona o zaštiti od nasilja u obitelji (2009)</w:t>
          </w:r>
        </w:sdtContent>
      </w:sdt>
      <w:r w:rsidR="00300DAE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0B7D40">
            <w:rPr>
              <w:rStyle w:val="eSPISCCParagraphDefaultFont"/>
              <w:rFonts w:eastAsiaTheme="minorHAnsi"/>
            </w:rPr>
            <w:t>8. svibnja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76754B8D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0CE044B4" w14:textId="77777777">
      <w:pPr>
        <w:spacing w:after="0"/>
        <w:jc w:val="center"/>
        <w:rPr>
          <w:rFonts w:eastAsia="Calibri" w:cs="Times New Roman"/>
          <w:spacing w:val="60"/>
        </w:rPr>
      </w:pPr>
    </w:p>
    <w:p w:rsidR="006C409D" w:rsidP="00AE7B84" w:rsidRDefault="0019027B" w14:paraId="12B87733" w14:textId="3FBEDC05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 xml:space="preserve">I. </w:t>
      </w:r>
      <w:r w:rsidR="00790006"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6C409D">
        <w:rPr>
          <w:rFonts w:eastAsia="Calibri" w:cs="Times New Roman"/>
        </w:rPr>
        <w:t>1</w:t>
      </w:r>
      <w:r w:rsidR="005A3976">
        <w:rPr>
          <w:rFonts w:eastAsia="Calibri" w:cs="Times New Roman"/>
        </w:rPr>
        <w:t>4</w:t>
      </w:r>
      <w:r w:rsidRPr="00A76642" w:rsidR="00A76642">
        <w:rPr>
          <w:rFonts w:eastAsia="Calibri" w:cs="Times New Roman"/>
        </w:rPr>
        <w:t>.</w:t>
      </w:r>
      <w:r w:rsidR="00CB5345">
        <w:rPr>
          <w:rFonts w:eastAsia="Calibri" w:cs="Times New Roman"/>
        </w:rPr>
        <w:t>b</w:t>
      </w:r>
      <w:r w:rsidR="00AE7B84">
        <w:rPr>
          <w:rFonts w:eastAsia="Calibri" w:cs="Times New Roman"/>
        </w:rPr>
        <w:t xml:space="preserve"> stavka </w:t>
      </w:r>
      <w:r w:rsidR="006C409D">
        <w:rPr>
          <w:rFonts w:eastAsia="Calibri" w:cs="Times New Roman"/>
        </w:rPr>
        <w:t>1</w:t>
      </w:r>
      <w:r w:rsidR="00984112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>Prekršajnog zakona</w:t>
      </w:r>
      <w:r w:rsidRPr="00CE79FB" w:rsidR="00CE79FB">
        <w:rPr>
          <w:rFonts w:eastAsia="Calibri" w:cs="Times New Roman"/>
        </w:rPr>
        <w:t xml:space="preserve"> ("Narodne novine" broj</w:t>
      </w:r>
      <w:r w:rsidR="00DF540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8374250"/>
          <w:lock w:val="sdtLocked"/>
          <w:placeholder>
            <w:docPart w:val="33FC395F4BFA4E1CB32A409DB30851DE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0B7D40" w:rsidR="000B7D40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="005A3976">
        <w:rPr>
          <w:rFonts w:eastAsia="Times New Roman" w:cs="Times New Roman"/>
        </w:rPr>
        <w:t xml:space="preserve">) </w:t>
      </w:r>
      <w:r w:rsidRPr="00583C9C" w:rsidR="00211509">
        <w:rPr>
          <w:rFonts w:eastAsia="Times New Roman" w:cs="Times New Roman"/>
        </w:rPr>
        <w:t>obustavlja se postupak izvršenja troškova prekršajnog postupka protiv</w:t>
      </w:r>
      <w:r w:rsidRPr="006C409D" w:rsidR="006C409D">
        <w:rPr>
          <w:rFonts w:eastAsia="Calibri" w:cs="Times New Roman"/>
        </w:rPr>
        <w:t xml:space="preserve"> </w:t>
      </w:r>
      <w:r w:rsidR="006C409D">
        <w:rPr>
          <w:rFonts w:eastAsia="Calibri" w:cs="Times New Roman"/>
        </w:rPr>
        <w:t xml:space="preserve"> osuđenik</w:t>
      </w:r>
      <w:r w:rsidR="00254DB7">
        <w:rPr>
          <w:rFonts w:eastAsia="Calibri" w:cs="Times New Roman"/>
        </w:rPr>
        <w:t>a</w:t>
      </w:r>
      <w:r w:rsidRPr="006C409D" w:rsidR="006C409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prezime OIB dat rođ"/>
          <w:tag w:val="DomainObject.Predmet.OsudenikImePrezimeOIBDatRodenja_1"/>
          <w:id w:val="-294607016"/>
          <w:lock w:val="sdtLocked"/>
          <w:placeholder>
            <w:docPart w:val="1F0177F099EF466CBD41F0E53E0F6EBC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0B7D40" w:rsidR="000B7D40">
            <w:rPr>
              <w:rStyle w:val="eSPISCCParagraphDefaultFont"/>
              <w:rFonts w:eastAsiaTheme="minorHAnsi"/>
            </w:rPr>
            <w:t>Ivana Mrkocija, OIB 05007233097, rođen 31.03.1973.</w:t>
          </w:r>
        </w:sdtContent>
      </w:sdt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>, s prebivalištem u</w:t>
      </w:r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FormatedWithAdress_1"/>
          <w:id w:val="-610356206"/>
          <w:lock w:val="sdtLocked"/>
          <w:placeholder>
            <w:docPart w:val="320A6BD9CE904FF7A6FAD8B0E703E575"/>
          </w:placeholder>
          <w:dataBinding w:xpath="/icms/DomainObject.Predmet.ProtustrankaFormatedWithAdress/derivirana_varijabla[@naziv='DomainObject.Predmet.ProtustrankaFormatedWithAdress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0B7D40" w:rsidR="000B7D40">
            <w:rPr>
              <w:rStyle w:val="eSPISCCParagraphDefaultFont"/>
              <w:rFonts w:eastAsiaTheme="minorHAnsi"/>
            </w:rPr>
            <w:t xml:space="preserve"> Kobilić 47, 10410 Kobilić</w:t>
          </w:r>
        </w:sdtContent>
      </w:sdt>
      <w:r w:rsidRPr="00AE7B84" w:rsidR="00AE7B84">
        <w:rPr>
          <w:rFonts w:eastAsia="Times New Roman" w:cs="Times New Roman"/>
        </w:rPr>
        <w:t>,</w:t>
      </w:r>
      <w:r w:rsidR="00AE7B84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zbog prekršaja iz  </w:t>
      </w:r>
      <w:sdt>
        <w:sdtPr>
          <w:rPr>
            <w:rStyle w:val="eSPISCCParagraphDefaultFont"/>
            <w:rFonts w:eastAsiaTheme="minorHAnsi"/>
          </w:rPr>
          <w:alias w:val="članak"/>
          <w:tag w:val="DomainObject.Predmet.ClanakZakonaFull_1"/>
          <w:id w:val="1462078007"/>
          <w:placeholder>
            <w:docPart w:val="6035968F3F404C78924DFECF1AA9F3F2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B7D40" w:rsidR="000B7D40">
            <w:rPr>
              <w:rStyle w:val="eSPISCCParagraphDefaultFont"/>
              <w:rFonts w:eastAsiaTheme="minorHAnsi"/>
            </w:rPr>
            <w:t>članka 10. stavka 1. točke 3.</w:t>
          </w:r>
        </w:sdtContent>
      </w:sdt>
      <w:r w:rsidR="006C409D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2068218020"/>
          <w:lock w:val="sdtLocked"/>
          <w:placeholder>
            <w:docPart w:val="7CED544C8C924CAAB01BBEC00F3E513A"/>
          </w:placeholder>
          <w:dataBinding w:xpath="/icms/DomainObject.ZakonPravilnikList/derivirana_varijabla[@naziv='DomainObject.ZakonPravilnikList_1']/item" w:storeItemID="{100293BC-3C9C-4740-99C7-73F5E9006100}"/>
          <w:comboBox w:lastValue="Zakona o zaštiti od nasilja u obitelji (2009)">
            <w:listItem w:displayText="Zakona o zaštiti od nasilja u obitelji (2009)" w:value="Zakona o zaštiti od nasilja u obitelji (2009)"/>
          </w:comboBox>
        </w:sdtPr>
        <w:sdtEndPr>
          <w:rPr>
            <w:rStyle w:val="eSPISCCParagraphDefaultFont"/>
            <w:rFonts w:eastAsia="Times New Roman"/>
          </w:rPr>
        </w:sdtEndPr>
        <w:sdtContent>
          <w:r w:rsidRPr="000B7D40" w:rsidR="000B7D40">
            <w:rPr>
              <w:rStyle w:val="eSPISCCParagraphDefaultFont"/>
              <w:rFonts w:eastAsiaTheme="minorHAnsi"/>
            </w:rPr>
            <w:t>Zakona o zaštiti od nasilja u obitelji (2009)</w:t>
          </w:r>
        </w:sdtContent>
      </w:sdt>
      <w:r w:rsidR="00300DAE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>.</w:t>
      </w:r>
    </w:p>
    <w:p w:rsidR="00561534" w:rsidP="00561534" w:rsidRDefault="00561534" w14:paraId="49C18FC8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21B5C499" w14:textId="77777777">
      <w:pPr>
        <w:spacing w:after="0" w:line="276" w:lineRule="auto"/>
        <w:jc w:val="center"/>
        <w:rPr>
          <w:rFonts w:eastAsia="Calibri" w:cs="Times New Roman"/>
        </w:rPr>
      </w:pPr>
    </w:p>
    <w:p w:rsidR="001A338E" w:rsidP="00275E81" w:rsidRDefault="00CB5345" w14:paraId="5543EC5C" w14:textId="5D2B93D7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</w:t>
      </w:r>
      <w:r w:rsidR="00275E81">
        <w:rPr>
          <w:rFonts w:eastAsia="Times New Roman" w:cs="Times New Roman"/>
        </w:rPr>
        <w:t>Odlukom o prekršaju</w:t>
      </w:r>
      <w:r w:rsidR="00790006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708535583"/>
          <w:lock w:val="sdtLocked"/>
          <w:placeholder>
            <w:docPart w:val="600FFF131FFA41D7BF2BD3FCD0D4773E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B7D40" w:rsidR="000B7D40">
            <w:rPr>
              <w:rStyle w:val="eSPISCCParagraphDefaultFont"/>
              <w:rFonts w:eastAsiaTheme="minorHAnsi"/>
            </w:rPr>
            <w:t xml:space="preserve">  Općinskog suda u Zlataru, Stalna služba u Zaboku</w:t>
          </w:r>
        </w:sdtContent>
      </w:sdt>
      <w:r w:rsidR="00EE40C2">
        <w:rPr>
          <w:rFonts w:eastAsia="Times New Roman" w:cs="Times New Roman"/>
        </w:rPr>
        <w:t xml:space="preserve"> </w:t>
      </w:r>
      <w:r w:rsidR="00BB30F6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, poslovni broj </w:t>
      </w:r>
      <w:r w:rsidR="00EE40C2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i broj i datum odluke suda"/>
          <w:tag w:val="DomainObject.IkpPredmet.OdlukaRjesenjeIshodisni_1"/>
          <w:id w:val="-1715960379"/>
          <w:lock w:val="sdtLocked"/>
          <w:placeholder>
            <w:docPart w:val="02F925623A1144E28FB37C42A477311F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B7D40" w:rsidR="000B7D40">
            <w:rPr>
              <w:rStyle w:val="eSPISCCParagraphDefaultFont"/>
              <w:rFonts w:eastAsiaTheme="minorHAnsi"/>
            </w:rPr>
            <w:t>Pp J-558/2019-33 donesena 24.09.2020.</w:t>
          </w:r>
        </w:sdtContent>
      </w:sdt>
      <w:r w:rsidRPr="00DB5560" w:rsidR="00BB30F6">
        <w:rPr>
          <w:rFonts w:eastAsia="Times New Roman" w:cs="Times New Roman"/>
        </w:rPr>
        <w:t xml:space="preserve">godine </w:t>
      </w:r>
      <w:r w:rsidRPr="003B4689" w:rsidR="006C409D">
        <w:rPr>
          <w:rFonts w:eastAsia="Times New Roman" w:cs="Times New Roman"/>
        </w:rPr>
        <w:t>koja je postala pravomoćna dana</w:t>
      </w:r>
      <w:r w:rsidR="00EE40C2">
        <w:rPr>
          <w:rFonts w:eastAsia="Times New Roman" w:cs="Times New Roman"/>
        </w:rPr>
        <w:t xml:space="preserve"> </w:t>
      </w:r>
      <w:r w:rsidRPr="003B4689"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ravomoćnosti"/>
          <w:tag w:val="DomainObject.IkpPredmet.IshodisnaOdlukaDatumPravomocnosti_1"/>
          <w:id w:val="996160512"/>
          <w:lock w:val="sdtLocked"/>
          <w:placeholder>
            <w:docPart w:val="57364449E37D44B69DB1AD53FA463B3F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1-03-13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0B7D40" w:rsidR="000B7D40">
            <w:rPr>
              <w:rStyle w:val="eSPISCCParagraphDefaultFont"/>
              <w:rFonts w:eastAsiaTheme="minorHAnsi"/>
            </w:rPr>
            <w:t>13.03.2021.</w:t>
          </w:r>
        </w:sdtContent>
      </w:sdt>
      <w:r w:rsidR="00300DAE">
        <w:rPr>
          <w:rFonts w:eastAsia="Times New Roman" w:cs="Times New Roman"/>
        </w:rPr>
        <w:t xml:space="preserve"> </w:t>
      </w:r>
      <w:r w:rsidR="00EE40C2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 godine </w:t>
      </w:r>
      <w:r w:rsidRPr="00DB5560" w:rsidR="00BB30F6">
        <w:rPr>
          <w:rFonts w:eastAsia="Times New Roman" w:cs="Times New Roman"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B7D40" w:rsidR="000B7D40">
            <w:rPr>
              <w:rStyle w:val="eSPISCCParagraphDefaultFont"/>
              <w:rFonts w:eastAsiaTheme="minorHAnsi"/>
            </w:rPr>
            <w:t>Ivanu Mrkociju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 </w:t>
      </w:r>
      <w:r w:rsidRPr="00583C9C" w:rsidR="00211509">
        <w:rPr>
          <w:rFonts w:eastAsia="Times New Roman" w:cs="Times New Roman"/>
        </w:rPr>
        <w:t>određeni su troškovi prekršajnog postupka u iznosu od</w:t>
      </w:r>
      <w:r w:rsidR="00EE40C2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trošak"/>
          <w:tag w:val="DomainObject.IkpPredmet.Trosak.PreostaliIznos_1"/>
          <w:id w:val="-1753726329"/>
          <w:lock w:val="sdtLocked"/>
          <w:placeholder>
            <w:docPart w:val="2830B390CF7B426D848B83D2E5B80416"/>
          </w:placeholder>
          <w:dataBinding w:xpath="/icms/DomainObject.IkpPredmet.Trosak.PreostaliIznos/derivirana_varijabla[@naziv='DomainObject.IkpPredmet.Trosak.PreostaliIznos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B7D40" w:rsidR="000B7D40">
            <w:rPr>
              <w:rStyle w:val="eSPISCCParagraphDefaultFont"/>
              <w:rFonts w:eastAsiaTheme="minorHAnsi"/>
            </w:rPr>
            <w:t xml:space="preserve">37,16 </w:t>
          </w:r>
        </w:sdtContent>
      </w:sdt>
      <w:r w:rsidR="00D56ABD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Iznos troška slovima"/>
          <w:tag w:val="UserObject.IZNOSTROSKASLOVIMAIKP_1"/>
          <w:id w:val="-1288499631"/>
          <w:lock w:val="sdtLocked"/>
          <w:placeholder>
            <w:docPart w:val="249FAFD93D1C4113A86AD50BD2C87781"/>
          </w:placeholder>
          <w:dataBinding w:xpath="/icms/UserObject.IZNOSTROSKASLOVIMAIKP/derivirana_varijabla[@naziv='UserObject.IZNOSTROSKASLOVIMAIKP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B7D40" w:rsidR="000B7D40">
            <w:rPr>
              <w:rStyle w:val="eSPISCCParagraphDefaultFont"/>
              <w:rFonts w:eastAsiaTheme="minorHAnsi"/>
            </w:rPr>
            <w:t>eura.</w:t>
          </w:r>
        </w:sdtContent>
      </w:sdt>
      <w:r w:rsidR="00211509">
        <w:rPr>
          <w:rFonts w:eastAsia="Times New Roman" w:cs="Times New Roman"/>
        </w:rPr>
        <w:t xml:space="preserve">  </w:t>
      </w:r>
    </w:p>
    <w:p w:rsidRPr="003B4689" w:rsidR="00211509" w:rsidP="00211509" w:rsidRDefault="00CB5345" w14:paraId="29CF69E7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 </w:t>
      </w:r>
      <w:r w:rsidRPr="00583C9C" w:rsidR="00211509">
        <w:rPr>
          <w:rFonts w:eastAsia="Times New Roman" w:cs="Times New Roman"/>
        </w:rPr>
        <w:t xml:space="preserve">Odredbom članka 14.b </w:t>
      </w:r>
      <w:r w:rsidR="0005262C">
        <w:rPr>
          <w:rFonts w:eastAsia="Times New Roman" w:cs="Times New Roman"/>
        </w:rPr>
        <w:t xml:space="preserve">stavka 1. </w:t>
      </w:r>
      <w:r w:rsidRPr="00583C9C" w:rsidR="00211509">
        <w:rPr>
          <w:rFonts w:eastAsia="Times New Roman" w:cs="Times New Roman"/>
        </w:rPr>
        <w:t xml:space="preserve">Prekršajnog </w:t>
      </w:r>
      <w:r w:rsidRPr="003B4689" w:rsidR="00211509">
        <w:rPr>
          <w:rFonts w:eastAsia="Times New Roman" w:cs="Times New Roman"/>
        </w:rPr>
        <w:t>zakona je propisano da izvršenje troškova prekršajnog postupka zastarijeva po proteku pet godina od pravomoćnosti odluke kojom je isto izrečeno.</w:t>
      </w:r>
    </w:p>
    <w:p w:rsidRPr="003B4689" w:rsidR="00211509" w:rsidP="00211509" w:rsidRDefault="00CB5345" w14:paraId="151E8CA6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 </w:t>
      </w:r>
      <w:r w:rsidRPr="003B4689" w:rsidR="00211509">
        <w:rPr>
          <w:rFonts w:eastAsia="Times New Roman" w:cs="Times New Roman"/>
        </w:rPr>
        <w:t>Budući je od dana pravomoćnosti odluke o prekršaju proteklo više od pet godina, nastupila je zastara izvršenja troškova prekršajnog postupka.</w:t>
      </w:r>
    </w:p>
    <w:p w:rsidRPr="000B7D40" w:rsidR="00561534" w:rsidP="000B7D40" w:rsidRDefault="00CB5345" w14:paraId="478F76BF" w14:textId="6BD38262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 </w:t>
      </w:r>
      <w:r w:rsidRPr="003B4689" w:rsidR="00211509">
        <w:rPr>
          <w:rFonts w:eastAsia="Times New Roman" w:cs="Times New Roman"/>
        </w:rPr>
        <w:t>Slijedom navedenog odlučeno je kao u izreci.</w:t>
      </w:r>
    </w:p>
    <w:p w:rsidRPr="001A12B4" w:rsidR="001A12B4" w:rsidP="001A12B4" w:rsidRDefault="001A12B4" w14:paraId="65CB5BB8" w14:textId="77777777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B7D40" w:rsidR="000B7D40">
            <w:rPr>
              <w:rStyle w:val="eSPISCCParagraphDefaultFont"/>
              <w:rFonts w:eastAsiaTheme="minorHAnsi"/>
            </w:rPr>
            <w:t>Zlataru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0B7D40" w:rsidR="000B7D40">
            <w:rPr>
              <w:rStyle w:val="eSPISCCParagraphDefaultFont"/>
              <w:rFonts w:eastAsiaTheme="minorHAnsi"/>
            </w:rPr>
            <w:t>8. svibnja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68"/>
        <w:gridCol w:w="3069"/>
        <w:gridCol w:w="3150"/>
      </w:tblGrid>
      <w:tr w:rsidRPr="00B40829" w:rsidR="00B40829" w:rsidTr="00876430" w14:paraId="0D615531" w14:textId="77777777">
        <w:tc>
          <w:tcPr>
            <w:tcW w:w="3284" w:type="dxa"/>
          </w:tcPr>
          <w:p w:rsidRPr="00B40829" w:rsidR="00B40829" w:rsidP="00B40829" w:rsidRDefault="00B40829" w14:paraId="458A95FC" w14:textId="2C3DDD4B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70A8ACDA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0B7D40" w:rsidR="00B40829" w:rsidP="00B40829" w:rsidRDefault="00B40829" w14:paraId="11FC0BE7" w14:textId="77777777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B7D40">
              <w:rPr>
                <w:rFonts w:eastAsia="Calibri" w:cs="Times New Roman"/>
                <w:sz w:val="24"/>
                <w:szCs w:val="24"/>
              </w:rPr>
              <w:t>Sudac</w:t>
            </w:r>
          </w:p>
        </w:tc>
      </w:tr>
      <w:tr w:rsidRPr="00B40829" w:rsidR="00B40829" w:rsidTr="00876430" w14:paraId="13756BC6" w14:textId="77777777">
        <w:tc>
          <w:tcPr>
            <w:tcW w:w="3284" w:type="dxa"/>
          </w:tcPr>
          <w:p w:rsidRPr="00B40829" w:rsidR="00B40829" w:rsidP="00B40829" w:rsidRDefault="00B40829" w14:paraId="6A0DFC16" w14:textId="480D6AC3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358CB62E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0B7D40" w:rsidR="00B40829" w:rsidP="00B40829" w:rsidRDefault="00A2738C" w14:paraId="7235C28C" w14:textId="77777777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0B7D40" w:rsidR="000B7D40">
                  <w:rPr>
                    <w:rStyle w:val="eSPISCCParagraphDefaultFont"/>
                    <w:rFonts w:eastAsiaTheme="minorHAnsi"/>
                  </w:rPr>
                  <w:t>Jadranka Kiš Šaulovečki</w:t>
                </w:r>
              </w:sdtContent>
            </w:sdt>
          </w:p>
        </w:tc>
      </w:tr>
    </w:tbl>
    <w:p w:rsidR="00B40829" w:rsidP="00B40829" w:rsidRDefault="00B40829" w14:paraId="1AB44899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1151DBDE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0C6C95AA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3CB64F35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390983CA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3D11A690" w14:textId="25BEF3EC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D279DB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218165603"/>
          <w:placeholder>
            <w:docPart w:val="0E05A29C545F48FE868D04A8C6E2231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B7D40" w:rsidR="000B7D40">
            <w:rPr>
              <w:rStyle w:val="eSPISCCParagraphDefaultFont"/>
              <w:rFonts w:eastAsiaTheme="minorHAnsi"/>
            </w:rPr>
            <w:t>Općinskom sudu u Zlataru</w:t>
          </w:r>
        </w:sdtContent>
      </w:sdt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suda"/>
          <w:tag w:val="DomainObject.Predmet.Sud.Adresa.UlicaIKBR_1"/>
          <w:id w:val="1761326916"/>
          <w:lock w:val="sdtLocked"/>
          <w:placeholder>
            <w:docPart w:val="4FA447F60AFD480D962E50675FCDE8E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B7D40" w:rsidR="000B7D40">
            <w:rPr>
              <w:rStyle w:val="eSPISCCParagraphDefaultFont"/>
              <w:rFonts w:eastAsiaTheme="minorHAnsi"/>
            </w:rPr>
            <w:t>Trg slobode 14 A</w:t>
          </w:r>
        </w:sdtContent>
      </w:sdt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692FB568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664F417A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098FD857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6E6B2E1C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osuđenik"/>
          <w:tag w:val="DomainObject.Predmet.OsudenikImePrezimeAdresa_1"/>
          <w:id w:val="2036305078"/>
          <w:lock w:val="sdtLocked"/>
          <w:placeholder>
            <w:docPart w:val="DEA9D0BAFA0F4CB4AC36D4D8E4FE0530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0B7D40" w:rsidR="000B7D40">
            <w:rPr>
              <w:rStyle w:val="eSPISCCParagraphDefaultFont"/>
              <w:rFonts w:eastAsiaTheme="minorHAnsi"/>
            </w:rPr>
            <w:t>Ivan Mrkoci, Kobilić 47, 10410 Kobilić</w:t>
          </w:r>
        </w:sdtContent>
      </w:sdt>
      <w:r w:rsidR="00300426">
        <w:rPr>
          <w:rFonts w:eastAsia="Calibri" w:cs="Times New Roman"/>
        </w:rPr>
        <w:t xml:space="preserve"> </w:t>
      </w:r>
      <w:r w:rsidR="001A338E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="00FE14E2" w:rsidP="00B37A7D" w:rsidRDefault="00A2738C" w14:paraId="20D4E455" w14:textId="0E055C54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sdt>
        <w:sdtPr>
          <w:rPr>
            <w:rStyle w:val="eSPISCCParagraphDefaultFont"/>
            <w:rFonts w:eastAsiaTheme="minorHAnsi"/>
          </w:rPr>
          <w:alias w:val="podnositelj"/>
          <w:tag w:val="DomainObject.Predmet.SudioniciListAdressOIB_1"/>
          <w:id w:val="1742297659"/>
          <w:lock w:val="sdtLocked"/>
          <w:placeholder>
            <w:docPart w:val="4529A61DB75A4ACEAB73AD09613066E8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spis">
            <w:listItem w:displayText="spis" w:value="spis"/>
            <w:listItem w:displayText="Općinski sud u Zlataru, Stalna služba u Zaboku, OIB 26566866925, Matije Gupca 22,49210 Zabok" w:value="Općinski sud u Zlataru, Stalna služba u Zaboku, OIB 26566866925, Matije Gupca 22,49210 Zabok"/>
            <w:listItem w:displayText="Policijska postaja Zabok, Matije Gupca 53,49210 Zabok" w:value="Policijska postaja Zabok, Matije Gupca 53,49210 Zabok"/>
            <w:listItem w:displayText="Financijska agencija (FINA), OIB 85821130368, Vrtni put 3,10000 Zagreb" w:value="Financijska agencija (FINA), OIB 85821130368, Vrtni put 3,10000 Zagreb"/>
            <w:listItem w:displayText="Opća bolnica Zabok i bolnica Hrvatskih veterana, Bračak 8,49210 Zabok" w:value="Opća bolnica Zabok i bolnica Hrvatskih veterana, Bračak 8,49210 Zabok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0B7D40" w:rsidR="000B7D40">
            <w:rPr>
              <w:rStyle w:val="eSPISCCParagraphDefaultFont"/>
              <w:rFonts w:eastAsiaTheme="minorHAnsi"/>
            </w:rPr>
            <w:t>spis</w:t>
          </w:r>
        </w:sdtContent>
      </w:sdt>
      <w:r w:rsidR="00300426">
        <w:rPr>
          <w:rFonts w:eastAsia="Calibri" w:cs="Times New Roman"/>
        </w:rPr>
        <w:t xml:space="preserve"> </w:t>
      </w:r>
      <w:r w:rsidR="00391C4A">
        <w:rPr>
          <w:rFonts w:eastAsia="Calibri" w:cs="Times New Roman"/>
        </w:rPr>
        <w:t xml:space="preserve"> </w:t>
      </w:r>
    </w:p>
    <w:p w:rsidRPr="00B40829" w:rsidR="00B37A7D" w:rsidP="00B37A7D" w:rsidRDefault="00B37A7D" w14:paraId="49566A06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132E446B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977C8" w:rsidP="00537B78" w:rsidRDefault="00F977C8" w14:paraId="202629D3" w14:textId="77777777">
      <w:r>
        <w:separator/>
      </w:r>
    </w:p>
  </w:endnote>
  <w:endnote w:type="continuationSeparator" w:id="0">
    <w:p w:rsidR="00F977C8" w:rsidP="00537B78" w:rsidRDefault="00F977C8" w14:paraId="105ED57B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4ED5191D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60315CF4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977C8" w:rsidP="00537B78" w:rsidRDefault="00F977C8" w14:paraId="6B347798" w14:textId="77777777">
      <w:r>
        <w:separator/>
      </w:r>
    </w:p>
  </w:footnote>
  <w:footnote w:type="continuationSeparator" w:id="0">
    <w:p w:rsidR="00F977C8" w:rsidP="00537B78" w:rsidRDefault="00F977C8" w14:paraId="73B928C2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5F3B3583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0B7D40" w:rsidR="000B7D40">
          <w:rPr>
            <w:rStyle w:val="eSPISCCParagraphDefaultFont"/>
          </w:rPr>
          <w:t>Pp Ikp-182/2021-25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4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62C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B7D40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CB9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027B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38E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092F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1509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DB7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0426"/>
    <w:rsid w:val="00300DAE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1C4A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0F62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976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954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6F5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9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4AC2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022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112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35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806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D07"/>
    <w:rsid w:val="00A00EDC"/>
    <w:rsid w:val="00A0296C"/>
    <w:rsid w:val="00A02FD5"/>
    <w:rsid w:val="00A04C3E"/>
    <w:rsid w:val="00A0541A"/>
    <w:rsid w:val="00A1027B"/>
    <w:rsid w:val="00A11853"/>
    <w:rsid w:val="00A11C53"/>
    <w:rsid w:val="00A11DF4"/>
    <w:rsid w:val="00A142A8"/>
    <w:rsid w:val="00A17E28"/>
    <w:rsid w:val="00A24083"/>
    <w:rsid w:val="00A25584"/>
    <w:rsid w:val="00A26C97"/>
    <w:rsid w:val="00A2738C"/>
    <w:rsid w:val="00A27A61"/>
    <w:rsid w:val="00A308D8"/>
    <w:rsid w:val="00A30B1E"/>
    <w:rsid w:val="00A310EB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0E8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EF9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299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CBC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95F12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5345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6D7B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9DB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5"/>
    <w:rsid w:val="00D45EA7"/>
    <w:rsid w:val="00D46AB5"/>
    <w:rsid w:val="00D46DDA"/>
    <w:rsid w:val="00D50B8C"/>
    <w:rsid w:val="00D50D1C"/>
    <w:rsid w:val="00D527C8"/>
    <w:rsid w:val="00D56ABD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540E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0C2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977C8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14E2"/>
    <w:rsid w:val="00FE2C97"/>
    <w:rsid w:val="00FE34A5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71B0CDEF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D279DB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D279DB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D279DB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05A29C545F48FE868D04A8C6E223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B713C9-0964-429A-ADBC-95DB74B1B8B8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A447F60AFD480D962E50675FCDE8E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9585D6-99E0-4A5C-984D-0E70F6165483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35968F3F404C78924DFECF1AA9F3F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E32A109-8E70-4838-9BA5-79EFD662342F}"/>
      </w:docPartPr>
      <w:docPartBody>
        <w:p w:rsidR="004142CD" w:rsidRDefault="00EC5A12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49FAFD93D1C4113A86AD50BD2C877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83FFED9-43D9-418A-A2DC-7B8EE873D591}"/>
      </w:docPartPr>
      <w:docPartBody>
        <w:p w:rsidR="00465500" w:rsidRDefault="004142CD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0177F099EF466CBD41F0E53E0F6EB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96DF254-E63A-4E73-B4FA-7BFA4641EA29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0FFF131FFA41D7BF2BD3FCD0D4773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2E832E-246E-4108-A13D-5A1CBA90DF28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F925623A1144E28FB37C42A477311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3D47F95-C165-474F-A6B1-2E22029FBACB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A9D0BAFA0F4CB4AC36D4D8E4FE05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52787F-7479-463A-BD7D-E33FBEC74C71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29A61DB75A4ACEAB73AD09613066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AA46BDC-8C40-4B77-B25F-1FDF7864A854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0A6BD9CE904FF7A6FAD8B0E703E57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3D6FB8-7EB3-43FA-9B0F-CB87F60C0AED}"/>
      </w:docPartPr>
      <w:docPartBody>
        <w:p w:rsidR="00347907" w:rsidRDefault="004D09C4">
          <w:r w:rsidRPr="002F2A31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C395F4BFA4E1CB32A409DB30851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B2A73C3-322B-4D99-9F99-82E46831760E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CED544C8C924CAAB01BBEC00F3E513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3FB8FE-A9C4-45BC-9CE4-86C5C3F36CD5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7364449E37D44B69DB1AD53FA463B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6BFE976-6E3E-43EC-80E5-183C8CE1C450}"/>
      </w:docPartPr>
      <w:docPartBody>
        <w:p w:rsidR="00AA3802" w:rsidRDefault="00347907">
          <w:r w:rsidRPr="00E30626">
            <w:rPr>
              <w:rStyle w:val="Tekstrezerviranogmjesta"/>
            </w:rPr>
            <w:t>__________</w:t>
          </w:r>
        </w:p>
      </w:docPartBody>
    </w:docPart>
    <w:docPart>
      <w:docPartPr>
        <w:name w:val="FA72A15956FF42D2AEF00E5BDC959E7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2321AB-9F36-4046-8B36-0FDD820A89ED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830B390CF7B426D848B83D2E5B804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EA1E5D-D778-4682-95BE-0D8C183BCE81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1B0766"/>
    <w:rsid w:val="00347907"/>
    <w:rsid w:val="003870BE"/>
    <w:rsid w:val="004142CD"/>
    <w:rsid w:val="00445DEE"/>
    <w:rsid w:val="00465500"/>
    <w:rsid w:val="004D09C4"/>
    <w:rsid w:val="005C5899"/>
    <w:rsid w:val="005D2B88"/>
    <w:rsid w:val="00610173"/>
    <w:rsid w:val="00627279"/>
    <w:rsid w:val="0067123B"/>
    <w:rsid w:val="006F28C1"/>
    <w:rsid w:val="007C716E"/>
    <w:rsid w:val="00804FBB"/>
    <w:rsid w:val="0087691E"/>
    <w:rsid w:val="00907423"/>
    <w:rsid w:val="00922E6E"/>
    <w:rsid w:val="00937323"/>
    <w:rsid w:val="00943673"/>
    <w:rsid w:val="009D6674"/>
    <w:rsid w:val="009E647F"/>
    <w:rsid w:val="00A01DC1"/>
    <w:rsid w:val="00AA3802"/>
    <w:rsid w:val="00B55BCF"/>
    <w:rsid w:val="00B715E5"/>
    <w:rsid w:val="00BB0BBA"/>
    <w:rsid w:val="00BD7339"/>
    <w:rsid w:val="00C16F4E"/>
    <w:rsid w:val="00C63CA9"/>
    <w:rsid w:val="00CB4658"/>
    <w:rsid w:val="00D06D7B"/>
    <w:rsid w:val="00D5459C"/>
    <w:rsid w:val="00D94CFA"/>
    <w:rsid w:val="00E669AF"/>
    <w:rsid w:val="00EC5A12"/>
    <w:rsid w:val="00EF291E"/>
    <w:rsid w:val="00F5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47907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8. svibnja 2026.</izvorni_sadrzaj>
    <derivirana_varijabla naziv="DomainObject.DatumDonosenjaOdluke_1">8.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Ikp-182/2021-25</izvorni_sadrzaj>
    <derivirana_varijabla naziv="DomainObject.Oznaka_1">Pp Ikp-182/2021-25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Kiš Šaulovečki</izvorni_sadrzaj>
    <derivirana_varijabla naziv="DomainObject.DonositeljOdluke.Prezime_1">Kiš Šaulovečki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2021.</izvorni_sadrzaj>
    <derivirana_varijabla naziv="DomainObject.Predmet.DatumOsnivanja_1">23.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Ikp-182/2021</izvorni_sadrzaj>
    <derivirana_varijabla naziv="DomainObject.Predmet.OznakaBroj_1">Pp Ikp-182/2021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Zastara
Provedeno izvršenje</izvorni_sadrzaj>
    <derivirana_varijabla naziv="DomainObject.Predmet.PrimjedbaSuca_1">Zastara
Provedeno izvršenje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Mrkoci</izvorni_sadrzaj>
    <derivirana_varijabla naziv="DomainObject.Predmet.ProtustrankaFormated_1">  Ivan Mrkoci</derivirana_varijabla>
  </DomainObject.Predmet.ProtustrankaFormated>
  <DomainObject.Predmet.ProtustrankaFormatedOIB>
    <izvorni_sadrzaj>  Ivan Mrkoci, OIB 05007233097</izvorni_sadrzaj>
    <derivirana_varijabla naziv="DomainObject.Predmet.ProtustrankaFormatedOIB_1">  Ivanu Mrkociju, OIB 05007233097</derivirana_varijabla>
  </DomainObject.Predmet.ProtustrankaFormatedOIB>
  <DomainObject.Predmet.ProtustrankaFormatedWithAdress>
    <izvorni_sadrzaj> Ivan Mrkoci, Kobilić 47, 10410 Kobilić</izvorni_sadrzaj>
    <derivirana_varijabla naziv="DomainObject.Predmet.ProtustrankaFormatedWithAdress_1"> Kobilić 47, 10410 Kobilić</derivirana_varijabla>
  </DomainObject.Predmet.ProtustrankaFormatedWithAdress>
  <DomainObject.Predmet.ProtustrankaFormatedWithAdressOIB>
    <izvorni_sadrzaj> Ivan Mrkoci, OIB 05007233097, Kobilić 47, 10410 Kobilić</izvorni_sadrzaj>
    <derivirana_varijabla naziv="DomainObject.Predmet.ProtustrankaFormatedWithAdressOIB_1"> Ivan Mrkoci, OIB 05007233097, Kobilić 47, 10410 Kobilić</derivirana_varijabla>
  </DomainObject.Predmet.ProtustrankaFormatedWithAdressOIB>
  <DomainObject.Predmet.ProtustrankaWithAdress>
    <izvorni_sadrzaj>Ivan Mrkoci Kobilić 47, 10410 Kobilić</izvorni_sadrzaj>
    <derivirana_varijabla naziv="DomainObject.Predmet.ProtustrankaWithAdress_1">Ivan Mrkoci Kobilić 47, 10410 Kobilić</derivirana_varijabla>
  </DomainObject.Predmet.ProtustrankaWithAdress>
  <DomainObject.Predmet.ProtustrankaWithAdressOIB>
    <izvorni_sadrzaj>Ivan Mrkoci, OIB 05007233097, Kobilić 47, 10410 Kobilić</izvorni_sadrzaj>
    <derivirana_varijabla naziv="DomainObject.Predmet.ProtustrankaWithAdressOIB_1">Ivan Mrkoci, OIB 05007233097, Kobilić 47, 10410 Kobilić</derivirana_varijabla>
  </DomainObject.Predmet.ProtustrankaWithAdressOIB>
  <DomainObject.Predmet.ProtustrankaNazivFormated>
    <izvorni_sadrzaj>Ivan Mrkoci</izvorni_sadrzaj>
    <derivirana_varijabla naziv="DomainObject.Predmet.ProtustrankaNazivFormated_1">Ivanu Mrkociju</derivirana_varijabla>
    <derivirana_varijabla naziv="Padez">Ivan Mrkoci</derivirana_varijabla>
  </DomainObject.Predmet.ProtustrankaNazivFormated>
  <DomainObject.Predmet.ProtustrankaNazivFormatedOIB>
    <izvorni_sadrzaj>Ivan Mrkoci, OIB 05007233097</izvorni_sadrzaj>
    <derivirana_varijabla naziv="DomainObject.Predmet.ProtustrankaNazivFormatedOIB_1">Ivan Mrkoci, OIB 05007233097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Jadranka Kiš Šaulovečki  25.</izvorni_sadrzaj>
    <derivirana_varijabla naziv="DomainObject.Predmet.Referada.Naziv_1">Jadranka Kiš Šaulovečki  25.</derivirana_varijabla>
  </DomainObject.Predmet.Referada.Naziv>
  <DomainObject.Predmet.Referada.Oznaka>
    <izvorni_sadrzaj>ZL 25.</izvorni_sadrzaj>
    <derivirana_varijabla naziv="DomainObject.Predmet.Referada.Oznaka_1">ZL 25.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Zlataru</izvorni_sadrzaj>
    <derivirana_varijabla naziv="DomainObject.Predmet.Referada.Sud.Naziv_1">Općinskom sudu u Zlataru</derivirana_varijabla>
    <derivirana_varijabla naziv="DomainObject.Predmet.Referada.Sud.Naziv">Općinski sud u Zlataru</derivirana_varijabla>
  </DomainObject.Predmet.Referada.Sud.Naziv>
  <DomainObject.Predmet.Referada.Sudac>
    <izvorni_sadrzaj>Jadranka Kiš Šaulovečki</izvorni_sadrzaj>
    <derivirana_varijabla naziv="DomainObject.Predmet.Referada.Sudac_1">Jadranka Kiš Šaulovečki</derivirana_varijabla>
    <derivirana_varijabla naziv="Dativ">Jadranki Kiš Šaulovečki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Zlataru, Stalna služba u Zaboku</izvorni_sadrzaj>
    <derivirana_varijabla naziv="DomainObject.Predmet.StrankaFormated_1">  Općinskog suda u Zlataru, Stalna služba u Zaboku</derivirana_varijabla>
  </DomainObject.Predmet.StrankaFormated>
  <DomainObject.Predmet.StrankaFormatedOIB>
    <izvorni_sadrzaj>  Općinski sud u Zlataru, Stalna služba u Zaboku, OIB 26566866925</izvorni_sadrzaj>
    <derivirana_varijabla naziv="DomainObject.Predmet.StrankaFormatedOIB_1">  Općinski sud u Zlataru, Stalna služba u Zaboku, OIB 26566866925</derivirana_varijabla>
  </DomainObject.Predmet.StrankaFormatedOIB>
  <DomainObject.Predmet.StrankaFormatedWithAdress>
    <izvorni_sadrzaj> Općinski sud u Zlataru, Stalna služba u Zaboku, Matije Gupca 22, 49210 Zabok</izvorni_sadrzaj>
    <derivirana_varijabla naziv="DomainObject.Predmet.StrankaFormatedWithAdress_1"> Općinski sud u Zlataru, Stalna služba u Zaboku, Matije Gupca 22, 49210 Zabok</derivirana_varijabla>
  </DomainObject.Predmet.StrankaFormatedWithAdress>
  <DomainObject.Predmet.StrankaFormatedWithAdressOIB>
    <izvorni_sadrzaj> Općinski sud u Zlataru, Stalna služba u Zaboku, OIB 26566866925, Matije Gupca 22, 49210 Zabok</izvorni_sadrzaj>
    <derivirana_varijabla naziv="DomainObject.Predmet.StrankaFormatedWithAdressOIB_1"> Općinski sud u Zlataru, Stalna služba u Zaboku, OIB 26566866925, Matije Gupca 22, 49210 Zabok</derivirana_varijabla>
  </DomainObject.Predmet.StrankaFormatedWithAdressOIB>
  <DomainObject.Predmet.StrankaWithAdress>
    <izvorni_sadrzaj>Općinski sud u Zlataru, Stalna služba u Zaboku Matije Gupca 22,49210 Zabok</izvorni_sadrzaj>
    <derivirana_varijabla naziv="DomainObject.Predmet.StrankaWithAdress_1">Općinski sud u Zlataru, Stalna služba u Zaboku Matije Gupca 22,49210 Zabok</derivirana_varijabla>
  </DomainObject.Predmet.StrankaWithAdress>
  <DomainObject.Predmet.StrankaWithAdressOIB>
    <izvorni_sadrzaj>Općinski sud u Zlataru, Stalna služba u Zaboku, OIB 26566866925, Matije Gupca 22,49210 Zabok</izvorni_sadrzaj>
    <derivirana_varijabla naziv="DomainObject.Predmet.StrankaWithAdressOIB_1">Općinski sud u Zlataru, Stalna služba u Zaboku, OIB 26566866925, Matije Gupca 22,49210 Zabok</derivirana_varijabla>
  </DomainObject.Predmet.StrankaWithAdressOIB>
  <DomainObject.Predmet.StrankaNazivFormated>
    <izvorni_sadrzaj>Općinski sud u Zlataru, Stalna služba u Zaboku</izvorni_sadrzaj>
    <derivirana_varijabla naziv="DomainObject.Predmet.StrankaNazivFormated_1">Općinski sud u Zlataru, Stalna služba u Zaboku</derivirana_varijabla>
    <derivirana_varijabla naziv="Padez">Općinski sud u Zlataru, Stalna služba u Zaboku</derivirana_varijabla>
  </DomainObject.Predmet.StrankaNazivFormated>
  <DomainObject.Predmet.StrankaNazivFormatedOIB>
    <izvorni_sadrzaj>Općinski sud u Zlataru, Stalna služba u Zaboku, OIB 26566866925</izvorni_sadrzaj>
    <derivirana_varijabla naziv="DomainObject.Predmet.StrankaNazivFormatedOIB_1">Općinski sud u Zlataru, Stalna služba u Zaboku, OIB 26566866925</derivirana_varijabla>
  </DomainObject.Predmet.StrankaNazivFormatedOIB>
  <DomainObject.Predmet.Sud.Adresa.Naselje>
    <izvorni_sadrzaj>Zlatar</izvorni_sadrzaj>
    <derivirana_varijabla naziv="DomainObject.Predmet.Sud.Adresa.Naselje_1">Zlatar</derivirana_varijabla>
  </DomainObject.Predmet.Sud.Adresa.Naselje>
  <DomainObject.Predmet.Sud.Adresa.NaseljeLokativ>
    <izvorni_sadrzaj>Zlataru</izvorni_sadrzaj>
    <derivirana_varijabla naziv="DomainObject.Predmet.Sud.Adresa.NaseljeLokativ_1">Zlataru</derivirana_varijabla>
  </DomainObject.Predmet.Sud.Adresa.NaseljeLokativ>
  <DomainObject.Predmet.Sud.Adresa.PostBroj>
    <izvorni_sadrzaj>49250</izvorni_sadrzaj>
    <derivirana_varijabla naziv="DomainObject.Predmet.Sud.Adresa.PostBroj_1">49250</derivirana_varijabla>
  </DomainObject.Predmet.Sud.Adresa.PostBroj>
  <DomainObject.Predmet.Sud.Adresa.UlicaIKBR>
    <izvorni_sadrzaj>Trg slobode 14 A</izvorni_sadrzaj>
    <derivirana_varijabla naziv="DomainObject.Predmet.Sud.Adresa.UlicaIKBR_1">Trg slobode 14 A</derivirana_varijabla>
  </DomainObject.Predmet.Sud.Adresa.UlicaIKBR>
  <DomainObject.Predmet.Sud.Naziv>
    <izvorni_sadrzaj>Općinski sud u Zlataru</izvorni_sadrzaj>
    <derivirana_varijabla naziv="DomainObject.Predmet.Sud.Naziv_1">Općinski sud u Zlataru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Odjel izvršenja prekršajnih kazni Zlatar</izvorni_sadrzaj>
    <derivirana_varijabla naziv="DomainObject.Predmet.TrenutnaLokacijaSpisa.Naziv_1">Odjel izvršenja prekršajnih kazni Zlatar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PIS</izvorni_sadrzaj>
    <derivirana_varijabla naziv="DomainObject.Predmet.UstrojstvenaJedinicaVodi.Oznaka_1">PIS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Kristina Folnović Režek</izvorni_sadrzaj>
    <derivirana_varijabla naziv="DomainObject.Predmet.Zapisnicar_1">Kristina Folnović Režek</derivirana_varijabla>
    <derivirana_varijabla naziv="Padez">Kristina Folnović Režek</derivirana_varijabla>
  </DomainObject.Predmet.Zapisnicar>
  <DomainObject.Predmet.StrankaListFormated>
    <izvorni_sadrzaj>
      <item>Općinski sud u Zlataru, Stalna služba u Zaboku</item>
    </izvorni_sadrzaj>
    <derivirana_varijabla naziv="DomainObject.Predmet.StrankaListFormated_1">
      <item>Općinski sud u Zlataru, Stalna služba u Zaboku</item>
    </derivirana_varijabla>
  </DomainObject.Predmet.StrankaListFormated>
  <DomainObject.Predmet.StrankaListFormatedOIB>
    <izvorni_sadrzaj>
      <item>Općinski sud u Zlataru, Stalna služba u Zaboku, OIB 26566866925</item>
    </izvorni_sadrzaj>
    <derivirana_varijabla naziv="DomainObject.Predmet.StrankaListFormatedOIB_1">
      <item>Općinski sud u Zlataru, Stalna služba u Zaboku, OIB 26566866925</item>
    </derivirana_varijabla>
  </DomainObject.Predmet.StrankaListFormatedOIB>
  <DomainObject.Predmet.StrankaListFormatedWithAdress>
    <izvorni_sadrzaj>
      <item>Općinski sud u Zlataru, Stalna služba u Zaboku, Matije Gupca 22, 49210 Zabok</item>
    </izvorni_sadrzaj>
    <derivirana_varijabla naziv="DomainObject.Predmet.StrankaListFormatedWithAdress_1">
      <item>Općinski sud u Zlataru, Stalna služba u Zaboku, Matije Gupca 22, 49210 Zabok</item>
    </derivirana_varijabla>
  </DomainObject.Predmet.StrankaListFormatedWithAdress>
  <DomainObject.Predmet.StrankaListFormatedWithAdressOIB>
    <izvorni_sadrzaj>
      <item>Općinski sud u Zlataru, Stalna služba u Zaboku, OIB 26566866925, Matije Gupca 22, 49210 Zabok</item>
    </izvorni_sadrzaj>
    <derivirana_varijabla naziv="DomainObject.Predmet.StrankaListFormatedWithAdressOIB_1">
      <item>Općinski sud u Zlataru, Stalna služba u Zaboku, OIB 26566866925, Matije Gupca 22, 49210 Zabok</item>
    </derivirana_varijabla>
  </DomainObject.Predmet.StrankaListFormatedWithAdressOIB>
  <DomainObject.Predmet.StrankaListNazivFormated>
    <izvorni_sadrzaj>
      <item>Općinski sud u Zlataru, Stalna služba u Zaboku</item>
    </izvorni_sadrzaj>
    <derivirana_varijabla naziv="DomainObject.Predmet.StrankaListNazivFormated_1">
      <item>Općinski sud u Zlataru, Stalna služba u Zaboku</item>
    </derivirana_varijabla>
  </DomainObject.Predmet.StrankaListNazivFormated>
  <DomainObject.Predmet.StrankaListNazivFormatedOIB>
    <izvorni_sadrzaj>
      <item>Općinski sud u Zlataru, Stalna služba u Zaboku, OIB 26566866925</item>
    </izvorni_sadrzaj>
    <derivirana_varijabla naziv="DomainObject.Predmet.StrankaListNazivFormatedOIB_1">
      <item>Općinski sud u Zlataru, Stalna služba u Zaboku, OIB 26566866925</item>
    </derivirana_varijabla>
  </DomainObject.Predmet.StrankaListNazivFormatedOIB>
  <DomainObject.Predmet.ProtuStrankaListFormated>
    <izvorni_sadrzaj>
      <item>Ivan Mrkoci</item>
    </izvorni_sadrzaj>
    <derivirana_varijabla naziv="DomainObject.Predmet.ProtuStrankaListFormated_1">
      <item>Ivan Mrkoci</item>
    </derivirana_varijabla>
  </DomainObject.Predmet.ProtuStrankaListFormated>
  <DomainObject.Predmet.ProtuStrankaListFormatedOIB>
    <izvorni_sadrzaj>
      <item>Ivan Mrkoci, OIB 05007233097</item>
    </izvorni_sadrzaj>
    <derivirana_varijabla naziv="DomainObject.Predmet.ProtuStrankaListFormatedOIB_1">
      <item>Ivan Mrkoci, OIB 05007233097</item>
    </derivirana_varijabla>
  </DomainObject.Predmet.ProtuStrankaListFormatedOIB>
  <DomainObject.Predmet.ProtuStrankaListFormatedWithAdress>
    <izvorni_sadrzaj>
      <item>Ivan Mrkoci, Kobilić 47, 10410 Kobilić</item>
    </izvorni_sadrzaj>
    <derivirana_varijabla naziv="DomainObject.Predmet.ProtuStrankaListFormatedWithAdress_1">
      <item>Ivan Mrkoci, Kobilić 47, 10410 Kobilić</item>
    </derivirana_varijabla>
  </DomainObject.Predmet.ProtuStrankaListFormatedWithAdress>
  <DomainObject.Predmet.ProtuStrankaListFormatedWithAdressOIB>
    <izvorni_sadrzaj>
      <item>Ivan Mrkoci, OIB 05007233097, Kobilić 47, 10410 Kobilić</item>
    </izvorni_sadrzaj>
    <derivirana_varijabla naziv="DomainObject.Predmet.ProtuStrankaListFormatedWithAdressOIB_1">
      <item>Ivan Mrkoci, OIB 05007233097, Kobilić 47, 10410 Kobilić</item>
    </derivirana_varijabla>
  </DomainObject.Predmet.ProtuStrankaListFormatedWithAdressOIB>
  <DomainObject.Predmet.ProtuStrankaListNazivFormated>
    <izvorni_sadrzaj>
      <item>Ivan Mrkoci</item>
    </izvorni_sadrzaj>
    <derivirana_varijabla naziv="DomainObject.Predmet.ProtuStrankaListNazivFormated_1">
      <item>Ivan Mrkoci</item>
    </derivirana_varijabla>
  </DomainObject.Predmet.ProtuStrankaListNazivFormated>
  <DomainObject.Predmet.ProtuStrankaListNazivFormatedOIB>
    <izvorni_sadrzaj>
      <item>Ivan Mrkoci, OIB 05007233097</item>
    </izvorni_sadrzaj>
    <derivirana_varijabla naziv="DomainObject.Predmet.ProtuStrankaListNazivFormatedOIB_1">
      <item>Ivan Mrkoci, OIB 05007233097</item>
    </derivirana_varijabla>
  </DomainObject.Predmet.ProtuStrankaListNazivFormatedOIB>
  <DomainObject.Predmet.OstaliListFormated>
    <izvorni_sadrzaj>
      <item>Policijska postaja Zabok</item>
      <item>Financijska agencija (FINA)</item>
      <item>Opća bolnica Zabok i bolnica Hrvatskih veterana</item>
    </izvorni_sadrzaj>
    <derivirana_varijabla naziv="DomainObject.Predmet.OstaliListFormated_1">
      <item>Policijska postaja Zabok</item>
      <item>Financijska agencija (FINA)</item>
      <item>Opća bolnica Zabok i bolnica Hrvatskih veterana</item>
    </derivirana_varijabla>
    <derivirana_varijabla naziv="DrugaOsoba">
      <item>Policijska postaja Zabok</item>
      <item>Financijska agencija (FINA)</item>
      <item>Opća bolnica Zabok i bolnica Hrvatskih veterana</item>
    </derivirana_varijabla>
  </DomainObject.Predmet.OstaliListFormated>
  <DomainObject.Predmet.OstaliListFormatedOIB>
    <izvorni_sadrzaj>
      <item>Policijska postaja Zabok</item>
      <item>Financijska agencija (FINA), OIB 85821130368</item>
      <item>Opća bolnica Zabok i bolnica Hrvatskih veterana</item>
    </izvorni_sadrzaj>
    <derivirana_varijabla naziv="DomainObject.Predmet.OstaliListFormatedOIB_1">
      <item>Policijska postaja Zabok</item>
      <item>Financijska agencija (FINA), OIB 85821130368</item>
      <item>Opća bolnica Zabok i bolnica Hrvatskih veterana</item>
    </derivirana_varijabla>
  </DomainObject.Predmet.OstaliListFormatedOIB>
  <DomainObject.Predmet.OstaliListFormatedWithAdress>
    <izvorni_sadrzaj>
      <item>Policijska postaja Zabok, Matije Gupca 53, 49210 Zabok</item>
      <item>Financijska agencija (FINA), Vrtni put 3, 10000 Zagreb</item>
      <item>Opća bolnica Zabok i bolnica Hrvatskih veterana, Bračak 8, 49210 Zabok</item>
    </izvorni_sadrzaj>
    <derivirana_varijabla naziv="DomainObject.Predmet.OstaliListFormatedWithAdress_1">
      <item>Policijska postaja Zabok, Matije Gupca 53, 49210 Zabok</item>
      <item>Financijska agencija (FINA), Vrtni put 3, 10000 Zagreb</item>
      <item>Opća bolnica Zabok i bolnica Hrvatskih veterana, Bračak 8, 49210 Zabok</item>
    </derivirana_varijabla>
  </DomainObject.Predmet.OstaliListFormatedWithAdress>
  <DomainObject.Predmet.OstaliListFormatedWithAdressOIB>
    <izvorni_sadrzaj>
      <item>Policijska postaja Zabok, Matije Gupca 53, 49210 Zabok</item>
      <item>Financijska agencija (FINA), OIB 85821130368, Vrtni put 3, 10000 Zagreb</item>
      <item>Opća bolnica Zabok i bolnica Hrvatskih veterana, Bračak 8, 49210 Zabok</item>
    </izvorni_sadrzaj>
    <derivirana_varijabla naziv="DomainObject.Predmet.OstaliListFormatedWithAdressOIB_1">
      <item>Policijska postaja Zabok, Matije Gupca 53, 49210 Zabok</item>
      <item>Financijska agencija (FINA), OIB 85821130368, Vrtni put 3, 10000 Zagreb</item>
      <item>Opća bolnica Zabok i bolnica Hrvatskih veterana, Bračak 8, 49210 Zabok</item>
    </derivirana_varijabla>
  </DomainObject.Predmet.OstaliListFormatedWithAdressOIB>
  <DomainObject.Predmet.OstaliListNazivFormated>
    <izvorni_sadrzaj>
      <item>Policijska postaja Zabok</item>
      <item>Financijska agencija (FINA)</item>
      <item>Opća bolnica Zabok i bolnica Hrvatskih veterana</item>
    </izvorni_sadrzaj>
    <derivirana_varijabla naziv="DomainObject.Predmet.OstaliListNazivFormated_1">
      <item>Policijska postaja Zabok</item>
      <item>Financijska agencija (FINA)</item>
      <item>Opća bolnica Zabok i bolnica Hrvatskih veterana</item>
    </derivirana_varijabla>
  </DomainObject.Predmet.OstaliListNazivFormated>
  <DomainObject.Predmet.OstaliListNazivFormatedOIB>
    <izvorni_sadrzaj>
      <item>Policijska postaja Zabok</item>
      <item>Financijska agencija (FINA), OIB 85821130368</item>
      <item>Opća bolnica Zabok i bolnica Hrvatskih veterana</item>
    </izvorni_sadrzaj>
    <derivirana_varijabla naziv="DomainObject.Predmet.OstaliListNazivFormatedOIB_1">
      <item>Policijska postaja Zabok</item>
      <item>Financijska agencija (FINA), OIB 85821130368</item>
      <item>Opća bolnica Zabok i bolnica Hrvatskih veterana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10</izvorni_sadrzaj>
    <derivirana_varijabla naziv="DomainObject.Predmet.ClanakZakona_1">10</derivirana_varijabla>
  </DomainObject.Predmet.ClanakZakona>
  <DomainObject.Predmet.ClanakZakonaFull>
    <izvorni_sadrzaj>članka 10. stavka 1. točke 3.</izvorni_sadrzaj>
    <derivirana_varijabla naziv="DomainObject.Predmet.ClanakZakonaFull_1">članka 10. stavka 1. točke 3.</derivirana_varijabla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8. svibnja 2026.</izvorni_sadrzaj>
    <derivirana_varijabla naziv="DomainObject.Datum_1">8. svibnja 2026.</derivirana_varijabla>
    <derivirana_varijabla naziv="datum">8. svibnja 2026.</derivirana_varijabla>
    <derivirana_varijabla naziv="datumpravomocnosti">8. svibnja 2026.</derivirana_varijabla>
  </DomainObject.Datum>
  <DomainObject.PoslovniBrojDokumenta>
    <izvorni_sadrzaj>Pp Ikp-182/2021-25</izvorni_sadrzaj>
    <derivirana_varijabla naziv="DomainObject.PoslovniBrojDokumenta_1">Pp Ikp-182/2021-25</derivirana_varijabla>
  </DomainObject.PoslovniBrojDokumenta>
  <DomainObject.Predmet.StrankaIDrugi>
    <izvorni_sadrzaj>Općinski sud u Zlataru, Stalna služba u Zaboku</izvorni_sadrzaj>
    <derivirana_varijabla naziv="DomainObject.Predmet.StrankaIDrugi_1">Općinski sud u Zlataru, Stalna služba u Zaboku</derivirana_varijabla>
  </DomainObject.Predmet.StrankaIDrugi>
  <DomainObject.Predmet.ProtustrankaIDrugi>
    <izvorni_sadrzaj>Ivan Mrkoci</izvorni_sadrzaj>
    <derivirana_varijabla naziv="DomainObject.Predmet.ProtustrankaIDrugi_1">Ivan Mrkoci</derivirana_varijabla>
  </DomainObject.Predmet.ProtustrankaIDrugi>
  <DomainObject.Predmet.StrankaIDrugiAdressOIB>
    <izvorni_sadrzaj>Općinski sud u Zlataru, Stalna služba u Zaboku, OIB 26566866925, Matije Gupca 22, 49210 Zabok</izvorni_sadrzaj>
    <derivirana_varijabla naziv="DomainObject.Predmet.StrankaIDrugiAdressOIB_1">Općinski sud u Zlataru, Stalna služba u Zaboku, OIB 26566866925, Matije Gupca 22, 49210 Zabok</derivirana_varijabla>
  </DomainObject.Predmet.StrankaIDrugiAdressOIB>
  <DomainObject.Predmet.ProtustrankaIDrugiAdressOIB>
    <izvorni_sadrzaj>Ivan Mrkoci, OIB 05007233097, Kobilić 47, 10410 Kobilić</izvorni_sadrzaj>
    <derivirana_varijabla naziv="DomainObject.Predmet.ProtustrankaIDrugiAdressOIB_1">Ivan Mrkoci, OIB 05007233097, Kobilić 47, 10410 Kobilić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Mrkoci</item>
      <item>Općinski sud u Zlataru, Stalna služba u Zaboku</item>
      <item>Policijska postaja Zabok</item>
      <item>Financijska agencija (FINA)</item>
      <item>Opća bolnica Zabok i bolnica Hrvatskih veterana</item>
    </izvorni_sadrzaj>
    <derivirana_varijabla naziv="DomainObject.Predmet.SudioniciListNaziv_1">
      <item>Ivan Mrkoci</item>
      <item>Općinski sud u Zlataru, Stalna služba u Zaboku</item>
      <item>Policijska postaja Zabok</item>
      <item>Financijska agencija (FINA)</item>
      <item>Opća bolnica Zabok i bolnica Hrvatskih veterana</item>
    </derivirana_varijabla>
    <derivirana_varijabla naziv="OstaliSudionici">
      <item>Ivan Mrkoci</item>
      <item>Općinski sud u Zlataru, Stalna služba u Zaboku</item>
      <item>Policijska postaja Zabok</item>
      <item>Financijska agencija (FINA)</item>
      <item>Opća bolnica Zabok i bolnica Hrvatskih veterana</item>
    </derivirana_varijabla>
  </DomainObject.Predmet.SudioniciListNaziv>
  <DomainObject.Predmet.SudioniciListAdressOIB>
    <izvorni_sadrzaj>
      <item>Ivan Mrkoci, OIB 05007233097, Kobilić 47,10410 Kobilić</item>
      <item>Općinski sud u Zlataru, Stalna služba u Zaboku, OIB 26566866925, Matije Gupca 22,49210 Zabok</item>
      <item>Policijska postaja Zabok, Matije Gupca 53,49210 Zabok</item>
      <item>Financijska agencija (FINA), OIB 85821130368, Vrtni put 3,10000 Zagreb</item>
      <item>Opća bolnica Zabok i bolnica Hrvatskih veterana, Bračak 8,49210 Zabok</item>
    </izvorni_sadrzaj>
    <derivirana_varijabla naziv="DomainObject.Predmet.SudioniciListAdressOIB_1">
      <item>spis</item>
      <item>Općinski sud u Zlataru, Stalna služba u Zaboku, OIB 26566866925, Matije Gupca 22,49210 Zabok</item>
      <item>Policijska postaja Zabok, Matije Gupca 53,49210 Zabok</item>
      <item>Financijska agencija (FINA), OIB 85821130368, Vrtni put 3,10000 Zagreb</item>
      <item>Opća bolnica Zabok i bolnica Hrvatskih veterana, Bračak 8,49210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Dvotrećinska novčana kazna u iznosu od 716,70 EUR, Paušalni trošak u iznosu od 37,16 EUR, trošak u iznosu od 64,66 EUR, u ukupnom iznosu od 818,52 EUR</izvorni_sadrzaj>
    <derivirana_varijabla naziv="DomainObject.Predmet.Pristojbe_1">troškove za Dvotrećinska novčana kazna u iznosu od 716,70 EUR, Paušalni trošak u iznosu od 37,16 EUR, trošak u iznosu od 64,66 EUR, u ukupnom iznosu od 818,52 EUR</derivirana_varijabla>
  </DomainObject.Predmet.Pristojbe>
  <DomainObject.Predmet.PristojbeSudionikNazivOIB>
    <izvorni_sadrzaj>Ivan Mrkoci, OIB 05007233097</izvorni_sadrzaj>
    <derivirana_varijabla naziv="DomainObject.Predmet.PristojbeSudionikNazivOIB_1">Ivan Mrkoci, OIB 05007233097</derivirana_varijabla>
  </DomainObject.Predmet.PristojbeSudionikNazivOIB>
  <DomainObject.Predmet.PristojbePNB>
    <izvorni_sadrzaj>HR63 6068-4462-20022492968</izvorni_sadrzaj>
    <derivirana_varijabla naziv="DomainObject.Predmet.PristojbePNB_1">HR63 6068-4462-20022492968</derivirana_varijabla>
  </DomainObject.Predmet.PristojbePNB>
  <DomainObject.Predmet.PristojbeIznos>
    <izvorni_sadrzaj>818,52 EUR</izvorni_sadrzaj>
    <derivirana_varijabla naziv="DomainObject.Predmet.PristojbeIznos_1">818,52 EUR</derivirana_varijabla>
  </DomainObject.Predmet.PristojbeIznos>
  <DomainObject.Predmet.PristojbeOpisPlacanja>
    <izvorni_sadrzaj>Troškovi iz predmeta Pp Ikp-182/2021, OS ZL</izvorni_sadrzaj>
    <derivirana_varijabla naziv="DomainObject.Predmet.PristojbeOpisPlacanja_1">Troškovi iz predmeta Pp Ikp-182/2021, OS ZL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05007233097</item>
      <item>, OIB 26566866925</item>
      <item>, OIB null</item>
      <item>, OIB 85821130368</item>
      <item>, OIB null</item>
    </izvorni_sadrzaj>
    <derivirana_varijabla naziv="DomainObject.Predmet.SudioniciListNazivOIB_1">
      <item>, OIB 05007233097</item>
      <item>, OIB 26566866925</item>
      <item>, OIB null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>12. srpnja 2021.</izvorni_sadrzaj>
    <derivirana_varijabla naziv="DomainObject.Predmet.PristojbeDatumRokPlacanja_1">12. srpnja 2021.</derivirana_varijabla>
  </DomainObject.Predmet.PristojbeDatumRokPlacanja>
  <DomainObject.Predmet.PristojbeNazivVrste>
    <izvorni_sadrzaj>Troškovi iz predmeta Pp Ikp-182/2021, OS ZL</izvorni_sadrzaj>
    <derivirana_varijabla naziv="DomainObject.Predmet.PristojbeNazivVrste_1">Troškovi iz predmeta Pp Ikp-182/2021, OS ZL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travnja 2024.</izvorni_sadrzaj>
    <derivirana_varijabla naziv="DomainObject.PredzadnjaOdlukaIzPredmeta.DatumDonosenjaOdluke_1">25. travnja 2024.</derivirana_varijabla>
  </DomainObject.PredzadnjaOdlukaIzPredmeta.DatumDonosenjaOdluke>
  <DomainObject.PredzadnjaOdlukaIzPredmeta.Oznaka>
    <izvorni_sadrzaj>Pp Ikp-182/2021-23</izvorni_sadrzaj>
    <derivirana_varijabla naziv="DomainObject.PredzadnjaOdlukaIzPredmeta.Oznaka_1">Pp Ikp-182/2021-23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Tekst141>
    <izvorni_sadrzaj/>
    <derivirana_varijabla naziv="UserObject.Tekst141_1"/>
  </UserObject.Tekst141>
  <UserObject.Tekst142>
    <izvorni_sadrzaj/>
    <derivirana_varijabla naziv="UserObject.Tekst142_1"/>
  </UserObject.Tekst142>
  <UserObject.Tekst143>
    <izvorni_sadrzaj/>
    <derivirana_varijabla naziv="UserObject.Tekst143_1"/>
  </UserObject.Tekst143>
  <UserObject.IZNOSTROSKABROJIKP>
    <izvorni_sadrzaj/>
    <derivirana_varijabla naziv="UserObject.IZNOSTROSKABROJIKP_1"/>
  </UserObject.IZNOSTROSKABROJIKP>
  <UserObject.IZNOSTROSKASLOVIMAIKP>
    <izvorni_sadrzaj/>
    <derivirana_varijabla naziv="UserObject.IZNOSTROSKASLOVIMAIKP_1">eura.</derivirana_varijabla>
  </UserObject.IZNOSTROSKASLOVIMAIKP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srpnja 2019.</izvorni_sadrzaj>
    <derivirana_varijabla naziv="DomainObject.Predmet.DatumPocetkaProcesa_1">9. srpnja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zaštiti od nasilja u obitelji (2009)</item>
    </izvorni_sadrzaj>
    <derivirana_varijabla naziv="DomainObject.ZakonPravilnikList_1">
      <item>Zakona o zaštiti od nasilja u obitelji (2009)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Ivan Mrkoci, Kobilić 47, 10410 Kobilić</izvorni_sadrzaj>
    <derivirana_varijabla naziv="DomainObject.Predmet.OsudenikImePrezimeAdresa_1">Ivan Mrkoci, Kobilić 47, 10410 Kobilić</derivirana_varijabla>
  </DomainObject.Predmet.OsudenikImePrezimeAdresa>
  <DomainObject.Predmet.OsudenikImePrezimeOIBDatRodenja>
    <izvorni_sadrzaj>Ivan Mrkoci, OIB 05007233097, rođen-a 31.03.1973.</izvorni_sadrzaj>
    <derivirana_varijabla naziv="DomainObject.Predmet.OsudenikImePrezimeOIBDatRodenja_1">Ivana Mrkocija, OIB 05007233097, rođen 31.03.1973.</derivirana_varijabla>
  </DomainObject.Predmet.OsudenikImePrezimeOIBDatRodenja>
  <DomainObject.IkpPredmet.OdlukaRjesenjeIshodisni>
    <izvorni_sadrzaj>Pp J-558/2019-33 donesena 24.09.2020.</izvorni_sadrzaj>
    <derivirana_varijabla naziv="DomainObject.IkpPredmet.OdlukaRjesenjeIshodisni_1">Pp J-558/2019-33 donesena 24.09.2020.</derivirana_varijabla>
  </DomainObject.IkpPredmet.OdlukaRjesenjeIshodisni>
  <UserObject.NN>
    <izvorni_sadrzaj/>
    <derivirana_varijabla naziv="UserObject.NN_1"/>
  </UserObject.NN>
  <DomainObject.IkpPredmet.NovcanaObaveza.PreostaliIznos>
    <izvorni_sadrzaj>716,70 EUR</izvorni_sadrzaj>
    <derivirana_varijabla naziv="DomainObject.IkpPredmet.NovcanaObaveza.PreostaliIznos_1">716,70 EUR</derivirana_varijabla>
  </DomainObject.IkpPredmet.NovcanaObaveza.PreostaliIznos>
  <DomainObject.IkpPredmet.NovcanaObaveza.PNB>
    <izvorni_sadrzaj>HR63 6068-4462-20022492968</izvorni_sadrzaj>
    <derivirana_varijabla naziv="DomainObject.IkpPredmet.NovcanaObaveza.PNB_1">HR63 6068-4462-20022492968</derivirana_varijabla>
  </DomainObject.IkpPredmet.NovcanaObaveza.PNB>
  <DomainObject.IkpPredmet.Trosak.PreostaliIznos>
    <izvorni_sadrzaj>37,16 EUR</izvorni_sadrzaj>
    <derivirana_varijabla naziv="DomainObject.IkpPredmet.Trosak.PreostaliIznos_1">37,16 </derivirana_varijabla>
  </DomainObject.IkpPredmet.Trosak.PreostaliIznos>
  <DomainObject.IkpPredmet.Trosak.PNB>
    <izvorni_sadrzaj>HR63 6068-4462-20022492976</izvorni_sadrzaj>
    <derivirana_varijabla naziv="DomainObject.IkpPredmet.Trosak.PNB_1">HR63 6068-4462-20022492976</derivirana_varijabla>
  </DomainObject.IkpPredmet.Trosak.PNB>
  <DomainObject.IkpPredmet.IshodisnaOdlukaDatumPravomocnosti>
    <izvorni_sadrzaj/>
    <derivirana_varijabla naziv="DomainObject.IkpPredmet.IshodisnaOdlukaDatumPravomocnosti_1">13.03.2021.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E24C848F-41C9-4062-B02B-2043509DD37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299</properties:Words>
  <properties:Characters>1597</properties:Characters>
  <properties:Lines>58</properties:Lines>
  <properties:Paragraphs>23</properties:Paragraphs>
  <properties:TotalTime>238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1916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Tea Malec</cp:lastModifiedBy>
  <cp:lastPrinted>2026-05-08T07:01:00Z</cp:lastPrinted>
  <dcterms:modified xmlns:xsi="http://www.w3.org/2001/XMLSchema-instance" xsi:type="dcterms:W3CDTF">2026-05-08T07:02:00Z</dcterms:modified>
  <cp:revision>33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Ikp-182/2021-25 / Odluka - Rješenje o zastari izvršenja</vt:lpwstr>
  </prop:property>
  <prop:property fmtid="{D5CDD505-2E9C-101B-9397-08002B2CF9AE}" pid="6" name="Predlozak_id">
    <vt:lpwstr>1000000933</vt:lpwstr>
  </prop:property>
  <prop:property fmtid="{D5CDD505-2E9C-101B-9397-08002B2CF9AE}" pid="7" name="Predlozak_oznaka">
    <vt:lpwstr>OS_Pp-155</vt:lpwstr>
  </prop:property>
  <prop:property fmtid="{D5CDD505-2E9C-101B-9397-08002B2CF9AE}" pid="8" name="Predlozak_naziv">
    <vt:lpwstr> Rješenje o zastari izvršenja troška</vt:lpwstr>
  </prop:property>
</prop:Properties>
</file>